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6F1E2B">
        <w:rPr>
          <w:i/>
          <w:sz w:val="24"/>
        </w:rPr>
        <w:t xml:space="preserve"> </w:t>
      </w:r>
      <w:r w:rsidR="006F1E2B" w:rsidRPr="006F1E2B">
        <w:rPr>
          <w:i/>
          <w:sz w:val="24"/>
        </w:rPr>
        <w:t>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55A6">
        <w:rPr>
          <w:rFonts w:ascii="Arial Narrow" w:hAnsi="Arial Narrow" w:cs="Arial"/>
          <w:i/>
        </w:rPr>
        <w:t>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55A6">
        <w:rPr>
          <w:rFonts w:ascii="Arial Narrow" w:hAnsi="Arial Narrow" w:cs="Arial"/>
          <w:i/>
        </w:rPr>
        <w:t>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524C81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  <w:r w:rsidRPr="00524C81">
        <w:rPr>
          <w:rFonts w:ascii="Arial Narrow" w:hAnsi="Arial Narrow"/>
          <w:b/>
          <w:color w:val="000000" w:themeColor="text1"/>
        </w:rPr>
        <w:t>Szkoleni</w:t>
      </w:r>
      <w:r w:rsidR="00FD3C8C" w:rsidRPr="00524C81">
        <w:rPr>
          <w:rFonts w:ascii="Arial Narrow" w:hAnsi="Arial Narrow"/>
          <w:b/>
          <w:color w:val="000000" w:themeColor="text1"/>
        </w:rPr>
        <w:t>e</w:t>
      </w:r>
      <w:r w:rsidR="003E6E31" w:rsidRPr="00524C81">
        <w:rPr>
          <w:rFonts w:ascii="Arial Narrow" w:hAnsi="Arial Narrow"/>
          <w:b/>
          <w:color w:val="000000" w:themeColor="text1"/>
        </w:rPr>
        <w:t xml:space="preserve"> nr </w:t>
      </w:r>
      <w:r w:rsidR="00961C87">
        <w:rPr>
          <w:rFonts w:ascii="Arial Narrow" w:hAnsi="Arial Narrow"/>
          <w:b/>
          <w:color w:val="000000" w:themeColor="text1"/>
        </w:rPr>
        <w:t>7 Fotografia produktowa od podstaw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524C81" w:rsidRDefault="00524C81" w:rsidP="00524C81">
            <w:pPr>
              <w:pStyle w:val="Tekstpodstawowy"/>
              <w:numPr>
                <w:ilvl w:val="0"/>
                <w:numId w:val="2"/>
              </w:numPr>
              <w:suppressAutoHyphens/>
              <w:spacing w:before="0" w:after="0" w:line="276" w:lineRule="auto"/>
              <w:ind w:left="589" w:hanging="425"/>
              <w:jc w:val="both"/>
              <w:rPr>
                <w:rFonts w:cs="Calibri"/>
                <w:iCs/>
                <w:sz w:val="24"/>
              </w:rPr>
            </w:pPr>
            <w:r>
              <w:rPr>
                <w:rFonts w:cs="Calibri"/>
                <w:iCs/>
                <w:sz w:val="24"/>
              </w:rPr>
              <w:t xml:space="preserve">80533200-1 </w:t>
            </w:r>
            <w:r w:rsidRPr="00C27525">
              <w:rPr>
                <w:rFonts w:cs="Calibri"/>
                <w:iCs/>
                <w:sz w:val="24"/>
              </w:rPr>
              <w:t>Kursy komputerowe</w:t>
            </w:r>
          </w:p>
          <w:p w:rsidR="003D6B76" w:rsidRPr="00524C81" w:rsidRDefault="00524C81" w:rsidP="00524C81">
            <w:pPr>
              <w:pStyle w:val="Tekstpodstawowy"/>
              <w:numPr>
                <w:ilvl w:val="0"/>
                <w:numId w:val="2"/>
              </w:numPr>
              <w:suppressAutoHyphens/>
              <w:spacing w:before="0" w:after="0" w:line="276" w:lineRule="auto"/>
              <w:ind w:left="589" w:hanging="425"/>
              <w:jc w:val="both"/>
              <w:rPr>
                <w:rFonts w:cs="Calibri"/>
                <w:iCs/>
                <w:sz w:val="24"/>
              </w:rPr>
            </w:pPr>
            <w:r>
              <w:rPr>
                <w:rFonts w:cs="Calibri"/>
                <w:iCs/>
                <w:sz w:val="24"/>
              </w:rPr>
              <w:t xml:space="preserve">80533100-0 </w:t>
            </w:r>
            <w:r w:rsidRPr="00C27525">
              <w:rPr>
                <w:rFonts w:cs="Calibri"/>
                <w:iCs/>
                <w:sz w:val="24"/>
              </w:rPr>
              <w:t>Usługi szkolenia komputerowego</w:t>
            </w: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524C81">
              <w:rPr>
                <w:rFonts w:ascii="Arial Narrow" w:hAnsi="Arial Narrow" w:cs="Arial"/>
              </w:rPr>
              <w:t>0 listopada</w:t>
            </w:r>
            <w:r w:rsidR="00311B67">
              <w:rPr>
                <w:rFonts w:ascii="Arial Narrow" w:hAnsi="Arial Narrow" w:cs="Arial"/>
              </w:rPr>
              <w:t xml:space="preserve">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961C87">
            <w:pPr>
              <w:spacing w:line="276" w:lineRule="auto"/>
              <w:rPr>
                <w:rFonts w:ascii="Arial Narrow" w:hAnsi="Arial Narrow"/>
                <w:b/>
              </w:rPr>
            </w:pPr>
            <w:r w:rsidRPr="00524C81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0A3A18" w:rsidRPr="00524C81">
              <w:rPr>
                <w:rFonts w:ascii="Arial Narrow" w:hAnsi="Arial Narrow"/>
                <w:b/>
                <w:color w:val="000000" w:themeColor="text1"/>
              </w:rPr>
              <w:t xml:space="preserve">Nr </w:t>
            </w:r>
            <w:r w:rsidR="00961C87">
              <w:rPr>
                <w:rFonts w:ascii="Arial Narrow" w:hAnsi="Arial Narrow"/>
                <w:b/>
                <w:color w:val="000000" w:themeColor="text1"/>
              </w:rPr>
              <w:t>7 Fotografia produktowa od podstaw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F955A6" w:rsidRPr="00F955A6" w:rsidRDefault="00F955A6" w:rsidP="00F955A6">
            <w:pPr>
              <w:spacing w:line="276" w:lineRule="auto"/>
              <w:rPr>
                <w:rFonts w:ascii="Arial Narrow" w:hAnsi="Arial Narrow" w:cs="Calibri"/>
              </w:rPr>
            </w:pPr>
            <w:r w:rsidRPr="00F955A6">
              <w:rPr>
                <w:rFonts w:ascii="Arial Narrow" w:hAnsi="Arial Narrow" w:cs="Calibri"/>
              </w:rPr>
              <w:t>na terenie miasta Świdnik (województwo lubelskie)</w:t>
            </w:r>
          </w:p>
          <w:p w:rsidR="000E2FB4" w:rsidRPr="00600900" w:rsidRDefault="00F955A6" w:rsidP="00F955A6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  <w:r w:rsidRPr="00F955A6">
              <w:rPr>
                <w:rFonts w:ascii="Arial Narrow" w:hAnsi="Arial Narrow" w:cs="Calibri"/>
              </w:rPr>
              <w:t>Miejsce wskazane przez Zamawiającego (w s</w:t>
            </w:r>
            <w:r>
              <w:rPr>
                <w:rFonts w:ascii="Arial Narrow" w:hAnsi="Arial Narrow" w:cs="Calibri"/>
              </w:rPr>
              <w:t>iedzibie uczestnika/</w:t>
            </w:r>
            <w:proofErr w:type="spellStart"/>
            <w:r>
              <w:rPr>
                <w:rFonts w:ascii="Arial Narrow" w:hAnsi="Arial Narrow" w:cs="Calibri"/>
              </w:rPr>
              <w:t>czki</w:t>
            </w:r>
            <w:proofErr w:type="spellEnd"/>
            <w:r>
              <w:rPr>
                <w:rFonts w:ascii="Arial Narrow" w:hAnsi="Arial Narrow" w:cs="Calibri"/>
              </w:rPr>
              <w:t xml:space="preserve"> kursu)</w:t>
            </w:r>
          </w:p>
          <w:p w:rsidR="000E2FB4" w:rsidRPr="00600900" w:rsidRDefault="000E2FB4" w:rsidP="00F955A6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F955A6" w:rsidRPr="004A7EA2" w:rsidRDefault="00F955A6" w:rsidP="00F955A6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A7EA2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961C87" w:rsidRPr="00600900" w:rsidRDefault="00961C87" w:rsidP="00961C87">
      <w:pPr>
        <w:pStyle w:val="Tekstpodstawowy"/>
        <w:spacing w:before="0" w:after="0" w:line="276" w:lineRule="auto"/>
        <w:ind w:left="1134"/>
        <w:jc w:val="both"/>
        <w:rPr>
          <w:i/>
          <w:sz w:val="24"/>
        </w:rPr>
      </w:pP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55A6">
        <w:rPr>
          <w:rFonts w:ascii="Arial Narrow" w:hAnsi="Arial Narrow" w:cs="Arial"/>
          <w:i/>
        </w:rPr>
        <w:t>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A31332" w:rsidRPr="00600900">
        <w:rPr>
          <w:rFonts w:eastAsia="Calibri"/>
          <w:bCs/>
          <w:sz w:val="24"/>
          <w:lang w:eastAsia="en-US"/>
        </w:rPr>
        <w:t xml:space="preserve">wykształcenie </w:t>
      </w:r>
      <w:r w:rsidR="005D7E35" w:rsidRPr="00600900">
        <w:rPr>
          <w:rFonts w:eastAsia="Calibri"/>
          <w:bCs/>
          <w:sz w:val="24"/>
          <w:lang w:eastAsia="en-US"/>
        </w:rPr>
        <w:t xml:space="preserve">wyższe minimum pierwszego stopnia </w:t>
      </w:r>
      <w:r w:rsidR="00961C87">
        <w:rPr>
          <w:rFonts w:eastAsia="Calibri"/>
          <w:bCs/>
          <w:color w:val="000000" w:themeColor="text1"/>
          <w:sz w:val="24"/>
          <w:lang w:eastAsia="en-US"/>
        </w:rPr>
        <w:t xml:space="preserve">(licencjat) </w:t>
      </w:r>
      <w:proofErr w:type="spellStart"/>
      <w:r w:rsidR="005C429D" w:rsidRPr="00524C81">
        <w:rPr>
          <w:rFonts w:eastAsia="Calibri"/>
          <w:bCs/>
          <w:color w:val="000000" w:themeColor="text1"/>
          <w:sz w:val="24"/>
          <w:lang w:eastAsia="en-US"/>
        </w:rPr>
        <w:t>tj</w:t>
      </w:r>
      <w:proofErr w:type="spellEnd"/>
      <w:r w:rsidR="001F1237" w:rsidRPr="00524C81">
        <w:rPr>
          <w:rFonts w:eastAsia="Calibri"/>
          <w:bCs/>
          <w:color w:val="000000" w:themeColor="text1"/>
          <w:sz w:val="24"/>
          <w:lang w:eastAsia="en-US"/>
        </w:rPr>
        <w:t xml:space="preserve">: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55A6">
        <w:rPr>
          <w:rFonts w:ascii="Arial Narrow" w:hAnsi="Arial Narrow" w:cs="Arial"/>
          <w:i/>
        </w:rPr>
        <w:t>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wskazane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="006469C3" w:rsidRPr="00182F2A">
        <w:rPr>
          <w:rFonts w:cs="Arial"/>
          <w:color w:val="000000" w:themeColor="text1"/>
          <w:sz w:val="24"/>
        </w:rPr>
        <w:t>specjalistyczne uprawnienia/</w:t>
      </w:r>
      <w:r w:rsidR="006469C3" w:rsidRPr="00D00A19">
        <w:rPr>
          <w:rFonts w:cs="Arial"/>
          <w:color w:val="000000" w:themeColor="text1"/>
          <w:sz w:val="24"/>
        </w:rPr>
        <w:t xml:space="preserve">kwalifikacje potwierdzone certyfikatem/zaświadczeniem bądź innym dokumentem potwierdzającym te kompetencje, tj. </w:t>
      </w:r>
      <w:r w:rsidR="00961C87" w:rsidRPr="00C0014C">
        <w:rPr>
          <w:rFonts w:cs="Arial"/>
          <w:color w:val="000000" w:themeColor="text1"/>
          <w:sz w:val="24"/>
        </w:rPr>
        <w:t xml:space="preserve">certyfikat w zakresie </w:t>
      </w:r>
      <w:r w:rsidR="00961C87">
        <w:rPr>
          <w:rFonts w:cs="Arial"/>
          <w:color w:val="000000" w:themeColor="text1"/>
          <w:sz w:val="24"/>
        </w:rPr>
        <w:t>fotografii lub grafiki komputerowej</w:t>
      </w:r>
      <w:r w:rsidR="00961C87" w:rsidRPr="00C0014C">
        <w:rPr>
          <w:rFonts w:cs="Arial"/>
          <w:color w:val="000000" w:themeColor="text1"/>
          <w:sz w:val="24"/>
        </w:rPr>
        <w:t xml:space="preserve"> </w:t>
      </w:r>
      <w:r w:rsidR="006469C3" w:rsidRPr="00D00A19">
        <w:rPr>
          <w:rFonts w:cs="Arial"/>
          <w:color w:val="000000" w:themeColor="text1"/>
          <w:sz w:val="24"/>
        </w:rPr>
        <w:t>lub inny równoważny</w:t>
      </w:r>
      <w:r w:rsidRPr="00D00A19">
        <w:rPr>
          <w:rFonts w:eastAsia="Calibri"/>
          <w:bCs/>
          <w:color w:val="000000" w:themeColor="text1"/>
          <w:sz w:val="24"/>
          <w:lang w:eastAsia="en-US"/>
        </w:rPr>
        <w:t>, 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55A6">
        <w:rPr>
          <w:rFonts w:ascii="Arial Narrow" w:hAnsi="Arial Narrow" w:cs="Arial"/>
          <w:i/>
        </w:rPr>
        <w:t>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524C81" w:rsidRDefault="006469C3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524C81">
        <w:rPr>
          <w:rFonts w:eastAsia="Calibri"/>
          <w:bCs/>
          <w:color w:val="000000" w:themeColor="text1"/>
          <w:sz w:val="24"/>
          <w:lang w:eastAsia="en-US"/>
        </w:rPr>
        <w:t xml:space="preserve">Zamawiający przez pojęcie „roczne przedmiotowe doświadczenie zawodowe” rozumie co najmniej 12 miesięczne </w:t>
      </w:r>
      <w:r w:rsidR="00524484" w:rsidRPr="00C0014C">
        <w:rPr>
          <w:rFonts w:cs="Arial"/>
          <w:color w:val="000000" w:themeColor="text1"/>
          <w:sz w:val="24"/>
        </w:rPr>
        <w:t xml:space="preserve">doświadczanie zawodowe </w:t>
      </w:r>
      <w:r w:rsidR="00524484">
        <w:rPr>
          <w:rFonts w:cs="Arial"/>
          <w:color w:val="000000" w:themeColor="text1"/>
          <w:sz w:val="24"/>
        </w:rPr>
        <w:t>związane z wykonywaniem profesjonalnych sesji zdjęciowych lub profesjonalnym fotografowaniem lub grafiką komputerową</w:t>
      </w:r>
      <w:r w:rsidRPr="00524C81">
        <w:rPr>
          <w:rFonts w:eastAsia="Calibri"/>
          <w:bCs/>
          <w:color w:val="000000" w:themeColor="text1"/>
          <w:sz w:val="24"/>
          <w:lang w:eastAsia="en-US"/>
        </w:rPr>
        <w:t xml:space="preserve">, zaś przez pojęcie „doświadczenie szkoleniowe” rozumie przeprowadzenie </w:t>
      </w:r>
      <w:r w:rsidR="00961C87" w:rsidRPr="00C0014C">
        <w:rPr>
          <w:rFonts w:cs="Arial"/>
          <w:color w:val="000000" w:themeColor="text1"/>
          <w:sz w:val="24"/>
        </w:rPr>
        <w:t>2 szkoleń</w:t>
      </w:r>
      <w:r w:rsidR="00961C87">
        <w:rPr>
          <w:rFonts w:cs="Arial"/>
          <w:color w:val="000000" w:themeColor="text1"/>
          <w:sz w:val="24"/>
        </w:rPr>
        <w:t>/warsztatów</w:t>
      </w:r>
      <w:r w:rsidR="00961C87" w:rsidRPr="00C0014C">
        <w:rPr>
          <w:rFonts w:cs="Arial"/>
          <w:color w:val="000000" w:themeColor="text1"/>
          <w:sz w:val="24"/>
        </w:rPr>
        <w:t xml:space="preserve"> z tożsamego zakresu tematycznego (</w:t>
      </w:r>
      <w:r w:rsidR="00961C87">
        <w:rPr>
          <w:rFonts w:cs="Arial"/>
          <w:color w:val="000000" w:themeColor="text1"/>
          <w:sz w:val="24"/>
        </w:rPr>
        <w:t>fotografia produktowa lub grafika komputerowa</w:t>
      </w:r>
      <w:r w:rsidR="00961C87" w:rsidRPr="00C0014C">
        <w:rPr>
          <w:rFonts w:cs="Arial"/>
          <w:color w:val="000000" w:themeColor="text1"/>
          <w:sz w:val="24"/>
        </w:rPr>
        <w:t xml:space="preserve">) </w:t>
      </w:r>
      <w:r w:rsidRPr="00524C81">
        <w:rPr>
          <w:rFonts w:eastAsia="Calibri"/>
          <w:bCs/>
          <w:color w:val="000000" w:themeColor="text1"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lastRenderedPageBreak/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55A6">
        <w:rPr>
          <w:rFonts w:ascii="Arial Narrow" w:hAnsi="Arial Narrow" w:cs="Arial"/>
          <w:i/>
        </w:rPr>
        <w:t>9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55A6">
        <w:rPr>
          <w:rFonts w:ascii="Arial Narrow" w:hAnsi="Arial Narrow" w:cs="Arial"/>
          <w:i/>
        </w:rPr>
        <w:t>9</w:t>
      </w:r>
      <w:r w:rsidR="00524C81">
        <w:rPr>
          <w:rFonts w:ascii="Arial Narrow" w:hAnsi="Arial Narrow" w:cs="Arial"/>
          <w:i/>
        </w:rPr>
        <w:t>/</w:t>
      </w:r>
      <w:r w:rsidRPr="00600900">
        <w:rPr>
          <w:rFonts w:ascii="Arial Narrow" w:hAnsi="Arial Narrow" w:cs="Arial"/>
          <w:i/>
        </w:rPr>
        <w:t>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F955A6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F955A6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103BD3" w:rsidRDefault="00C6655E" w:rsidP="00103BD3">
      <w:pPr>
        <w:rPr>
          <w:rFonts w:ascii="Arial Narrow" w:hAnsi="Arial Narrow"/>
          <w:i/>
        </w:rPr>
      </w:pPr>
      <w:bookmarkStart w:id="0" w:name="_GoBack"/>
      <w:bookmarkEnd w:id="0"/>
    </w:p>
    <w:sectPr w:rsidR="00C6655E" w:rsidRPr="00103BD3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73" w:rsidRDefault="00526973">
      <w:r>
        <w:separator/>
      </w:r>
    </w:p>
  </w:endnote>
  <w:endnote w:type="continuationSeparator" w:id="0">
    <w:p w:rsidR="00526973" w:rsidRDefault="0052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A6" w:rsidRDefault="00F955A6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F955A6" w:rsidRPr="00585974" w:rsidRDefault="00F955A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F955A6" w:rsidRPr="00585974" w:rsidRDefault="00F955A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F955A6" w:rsidRPr="00585974" w:rsidRDefault="00F955A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F955A6" w:rsidRPr="00585974" w:rsidRDefault="00F955A6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103BD3">
      <w:rPr>
        <w:rFonts w:ascii="Arial Narrow" w:hAnsi="Arial Narrow"/>
        <w:noProof/>
        <w:sz w:val="20"/>
        <w:szCs w:val="20"/>
      </w:rPr>
      <w:t>10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103BD3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F955A6" w:rsidRDefault="00F955A6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73" w:rsidRDefault="00526973">
      <w:r>
        <w:separator/>
      </w:r>
    </w:p>
  </w:footnote>
  <w:footnote w:type="continuationSeparator" w:id="0">
    <w:p w:rsidR="00526973" w:rsidRDefault="00526973">
      <w:r>
        <w:continuationSeparator/>
      </w:r>
    </w:p>
  </w:footnote>
  <w:footnote w:id="1">
    <w:p w:rsidR="00F955A6" w:rsidRPr="00A31332" w:rsidRDefault="00F955A6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A6" w:rsidRDefault="00F955A6">
    <w:pPr>
      <w:pStyle w:val="Nagwek"/>
    </w:pPr>
  </w:p>
  <w:p w:rsidR="00F955A6" w:rsidRDefault="00F955A6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198A043C"/>
    <w:lvl w:ilvl="0" w:tplc="CF10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72753"/>
    <w:multiLevelType w:val="hybridMultilevel"/>
    <w:tmpl w:val="BA502000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D59B4"/>
    <w:multiLevelType w:val="multilevel"/>
    <w:tmpl w:val="0114DB2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6"/>
  </w:num>
  <w:num w:numId="9">
    <w:abstractNumId w:val="2"/>
  </w:num>
  <w:num w:numId="10">
    <w:abstractNumId w:val="0"/>
  </w:num>
  <w:num w:numId="11">
    <w:abstractNumId w:val="15"/>
  </w:num>
  <w:num w:numId="12">
    <w:abstractNumId w:val="39"/>
  </w:num>
  <w:num w:numId="13">
    <w:abstractNumId w:val="44"/>
  </w:num>
  <w:num w:numId="14">
    <w:abstractNumId w:val="36"/>
  </w:num>
  <w:num w:numId="15">
    <w:abstractNumId w:val="35"/>
  </w:num>
  <w:num w:numId="16">
    <w:abstractNumId w:val="41"/>
  </w:num>
  <w:num w:numId="17">
    <w:abstractNumId w:val="3"/>
  </w:num>
  <w:num w:numId="18">
    <w:abstractNumId w:val="45"/>
  </w:num>
  <w:num w:numId="19">
    <w:abstractNumId w:val="10"/>
  </w:num>
  <w:num w:numId="20">
    <w:abstractNumId w:val="47"/>
  </w:num>
  <w:num w:numId="21">
    <w:abstractNumId w:val="6"/>
  </w:num>
  <w:num w:numId="22">
    <w:abstractNumId w:val="19"/>
  </w:num>
  <w:num w:numId="23">
    <w:abstractNumId w:val="23"/>
  </w:num>
  <w:num w:numId="24">
    <w:abstractNumId w:val="28"/>
  </w:num>
  <w:num w:numId="25">
    <w:abstractNumId w:val="34"/>
  </w:num>
  <w:num w:numId="26">
    <w:abstractNumId w:val="27"/>
  </w:num>
  <w:num w:numId="27">
    <w:abstractNumId w:val="24"/>
  </w:num>
  <w:num w:numId="28">
    <w:abstractNumId w:val="33"/>
  </w:num>
  <w:num w:numId="29">
    <w:abstractNumId w:val="40"/>
  </w:num>
  <w:num w:numId="30">
    <w:abstractNumId w:val="43"/>
  </w:num>
  <w:num w:numId="31">
    <w:abstractNumId w:val="11"/>
  </w:num>
  <w:num w:numId="32">
    <w:abstractNumId w:val="4"/>
  </w:num>
  <w:num w:numId="33">
    <w:abstractNumId w:val="37"/>
  </w:num>
  <w:num w:numId="34">
    <w:abstractNumId w:val="42"/>
  </w:num>
  <w:num w:numId="35">
    <w:abstractNumId w:val="1"/>
  </w:num>
  <w:num w:numId="36">
    <w:abstractNumId w:val="29"/>
  </w:num>
  <w:num w:numId="37">
    <w:abstractNumId w:val="7"/>
  </w:num>
  <w:num w:numId="38">
    <w:abstractNumId w:val="30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1"/>
  </w:num>
  <w:num w:numId="45">
    <w:abstractNumId w:val="17"/>
  </w:num>
  <w:num w:numId="46">
    <w:abstractNumId w:val="21"/>
  </w:num>
  <w:num w:numId="47">
    <w:abstractNumId w:val="38"/>
  </w:num>
  <w:num w:numId="48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26697"/>
    <w:rsid w:val="00074902"/>
    <w:rsid w:val="0007497B"/>
    <w:rsid w:val="00075352"/>
    <w:rsid w:val="000956CC"/>
    <w:rsid w:val="000A3A18"/>
    <w:rsid w:val="000D16D8"/>
    <w:rsid w:val="000E2FB4"/>
    <w:rsid w:val="00103BD3"/>
    <w:rsid w:val="0014308A"/>
    <w:rsid w:val="001450FF"/>
    <w:rsid w:val="00145A80"/>
    <w:rsid w:val="00147577"/>
    <w:rsid w:val="00182F2A"/>
    <w:rsid w:val="0019016D"/>
    <w:rsid w:val="00194310"/>
    <w:rsid w:val="001D153F"/>
    <w:rsid w:val="001E4229"/>
    <w:rsid w:val="001F1237"/>
    <w:rsid w:val="002110F1"/>
    <w:rsid w:val="00273B88"/>
    <w:rsid w:val="002769A3"/>
    <w:rsid w:val="002A7886"/>
    <w:rsid w:val="002C5697"/>
    <w:rsid w:val="002D1682"/>
    <w:rsid w:val="002D3161"/>
    <w:rsid w:val="002E4373"/>
    <w:rsid w:val="00311B67"/>
    <w:rsid w:val="003204A4"/>
    <w:rsid w:val="00344D98"/>
    <w:rsid w:val="0035372F"/>
    <w:rsid w:val="00356483"/>
    <w:rsid w:val="00363FA4"/>
    <w:rsid w:val="0036527B"/>
    <w:rsid w:val="00372650"/>
    <w:rsid w:val="003758D5"/>
    <w:rsid w:val="003C5000"/>
    <w:rsid w:val="003D6B76"/>
    <w:rsid w:val="003E6E31"/>
    <w:rsid w:val="003F61CA"/>
    <w:rsid w:val="00407D01"/>
    <w:rsid w:val="0041515B"/>
    <w:rsid w:val="00427C3F"/>
    <w:rsid w:val="00431252"/>
    <w:rsid w:val="00452D8D"/>
    <w:rsid w:val="004567FA"/>
    <w:rsid w:val="00481644"/>
    <w:rsid w:val="004B185B"/>
    <w:rsid w:val="004C5F8A"/>
    <w:rsid w:val="004F4035"/>
    <w:rsid w:val="00500C65"/>
    <w:rsid w:val="00524484"/>
    <w:rsid w:val="00524C81"/>
    <w:rsid w:val="00526973"/>
    <w:rsid w:val="00530D9B"/>
    <w:rsid w:val="00531694"/>
    <w:rsid w:val="00562CC2"/>
    <w:rsid w:val="00585974"/>
    <w:rsid w:val="005A109C"/>
    <w:rsid w:val="005B6AE8"/>
    <w:rsid w:val="005B78C3"/>
    <w:rsid w:val="005C429D"/>
    <w:rsid w:val="005D7E35"/>
    <w:rsid w:val="005D7F01"/>
    <w:rsid w:val="005E473B"/>
    <w:rsid w:val="005F5B1E"/>
    <w:rsid w:val="00600900"/>
    <w:rsid w:val="00603545"/>
    <w:rsid w:val="00611A72"/>
    <w:rsid w:val="00621E62"/>
    <w:rsid w:val="0062229E"/>
    <w:rsid w:val="0063682B"/>
    <w:rsid w:val="006469C3"/>
    <w:rsid w:val="0066114F"/>
    <w:rsid w:val="006B004A"/>
    <w:rsid w:val="006B2B35"/>
    <w:rsid w:val="006B6A06"/>
    <w:rsid w:val="006C3172"/>
    <w:rsid w:val="006E58BF"/>
    <w:rsid w:val="006F1E2B"/>
    <w:rsid w:val="006F52D3"/>
    <w:rsid w:val="007152AA"/>
    <w:rsid w:val="0073160C"/>
    <w:rsid w:val="00740869"/>
    <w:rsid w:val="007415A7"/>
    <w:rsid w:val="00742D31"/>
    <w:rsid w:val="00747C3C"/>
    <w:rsid w:val="00753606"/>
    <w:rsid w:val="00754E7F"/>
    <w:rsid w:val="00756A66"/>
    <w:rsid w:val="00776518"/>
    <w:rsid w:val="0078400A"/>
    <w:rsid w:val="00784FFE"/>
    <w:rsid w:val="00792EC5"/>
    <w:rsid w:val="007968DF"/>
    <w:rsid w:val="007A2E15"/>
    <w:rsid w:val="007A42C2"/>
    <w:rsid w:val="007A6695"/>
    <w:rsid w:val="007D000F"/>
    <w:rsid w:val="007E009B"/>
    <w:rsid w:val="007F0A2C"/>
    <w:rsid w:val="007F78F6"/>
    <w:rsid w:val="00850F5A"/>
    <w:rsid w:val="00856555"/>
    <w:rsid w:val="00873E3C"/>
    <w:rsid w:val="008743C2"/>
    <w:rsid w:val="00886E29"/>
    <w:rsid w:val="0089086D"/>
    <w:rsid w:val="008B3BEB"/>
    <w:rsid w:val="008C2D15"/>
    <w:rsid w:val="008C55E9"/>
    <w:rsid w:val="008D2B49"/>
    <w:rsid w:val="0090324F"/>
    <w:rsid w:val="0094288C"/>
    <w:rsid w:val="00961C87"/>
    <w:rsid w:val="00963039"/>
    <w:rsid w:val="0098306E"/>
    <w:rsid w:val="0098536D"/>
    <w:rsid w:val="00991A3C"/>
    <w:rsid w:val="009C17F1"/>
    <w:rsid w:val="009D08D2"/>
    <w:rsid w:val="009E2ADF"/>
    <w:rsid w:val="00A31332"/>
    <w:rsid w:val="00A6176D"/>
    <w:rsid w:val="00A936FA"/>
    <w:rsid w:val="00A95A65"/>
    <w:rsid w:val="00AB0723"/>
    <w:rsid w:val="00AB490D"/>
    <w:rsid w:val="00AD4F0F"/>
    <w:rsid w:val="00AE0DA3"/>
    <w:rsid w:val="00AF7BA4"/>
    <w:rsid w:val="00B03FCE"/>
    <w:rsid w:val="00B11142"/>
    <w:rsid w:val="00B174FF"/>
    <w:rsid w:val="00B31950"/>
    <w:rsid w:val="00B3593E"/>
    <w:rsid w:val="00B60814"/>
    <w:rsid w:val="00B64508"/>
    <w:rsid w:val="00B81FE4"/>
    <w:rsid w:val="00BB481A"/>
    <w:rsid w:val="00BC66A5"/>
    <w:rsid w:val="00BE74D4"/>
    <w:rsid w:val="00C0014C"/>
    <w:rsid w:val="00C03FFE"/>
    <w:rsid w:val="00C12097"/>
    <w:rsid w:val="00C20A09"/>
    <w:rsid w:val="00C27525"/>
    <w:rsid w:val="00C50EA5"/>
    <w:rsid w:val="00C51976"/>
    <w:rsid w:val="00C6655E"/>
    <w:rsid w:val="00C770C2"/>
    <w:rsid w:val="00C91EC9"/>
    <w:rsid w:val="00C95038"/>
    <w:rsid w:val="00CA41BB"/>
    <w:rsid w:val="00CD2F20"/>
    <w:rsid w:val="00CE4CBF"/>
    <w:rsid w:val="00CF2774"/>
    <w:rsid w:val="00D000C2"/>
    <w:rsid w:val="00D00A19"/>
    <w:rsid w:val="00D31A14"/>
    <w:rsid w:val="00D352D7"/>
    <w:rsid w:val="00D5725E"/>
    <w:rsid w:val="00D67B8C"/>
    <w:rsid w:val="00D72D98"/>
    <w:rsid w:val="00DC3338"/>
    <w:rsid w:val="00DD4396"/>
    <w:rsid w:val="00DE2C9C"/>
    <w:rsid w:val="00DE2F57"/>
    <w:rsid w:val="00DE34C5"/>
    <w:rsid w:val="00E11F92"/>
    <w:rsid w:val="00E30197"/>
    <w:rsid w:val="00E4118E"/>
    <w:rsid w:val="00E45308"/>
    <w:rsid w:val="00E52B65"/>
    <w:rsid w:val="00E52F03"/>
    <w:rsid w:val="00E56D68"/>
    <w:rsid w:val="00E62DDE"/>
    <w:rsid w:val="00E85ADC"/>
    <w:rsid w:val="00EC2308"/>
    <w:rsid w:val="00EC4B21"/>
    <w:rsid w:val="00EC743F"/>
    <w:rsid w:val="00EC7829"/>
    <w:rsid w:val="00ED0BDF"/>
    <w:rsid w:val="00EE3FCF"/>
    <w:rsid w:val="00EF4780"/>
    <w:rsid w:val="00F1109D"/>
    <w:rsid w:val="00F12F2B"/>
    <w:rsid w:val="00F13A25"/>
    <w:rsid w:val="00F2479C"/>
    <w:rsid w:val="00F30313"/>
    <w:rsid w:val="00F4142E"/>
    <w:rsid w:val="00F52FC3"/>
    <w:rsid w:val="00F53B3A"/>
    <w:rsid w:val="00F64B3D"/>
    <w:rsid w:val="00F722F9"/>
    <w:rsid w:val="00F86D98"/>
    <w:rsid w:val="00F955A6"/>
    <w:rsid w:val="00FA2050"/>
    <w:rsid w:val="00FA2203"/>
    <w:rsid w:val="00FC3C88"/>
    <w:rsid w:val="00FD3C8C"/>
    <w:rsid w:val="00FE407B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F0E9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8392-7930-4E60-952F-0739078C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2487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2018-09-09T20:32:00Z</dcterms:created>
  <dcterms:modified xsi:type="dcterms:W3CDTF">2018-09-09T20:34:00Z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